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BFD8" w14:textId="2F34F12C" w:rsidR="00C97486" w:rsidRPr="00F41799" w:rsidRDefault="00C97486" w:rsidP="00F41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799">
        <w:rPr>
          <w:rFonts w:ascii="Times New Roman" w:hAnsi="Times New Roman" w:cs="Times New Roman"/>
          <w:b/>
          <w:bCs/>
          <w:sz w:val="24"/>
          <w:szCs w:val="24"/>
          <w:lang w:val="en-US"/>
        </w:rPr>
        <w:t>MAURITIUS POST FOREIGN EXCHANGE CO. LTD</w:t>
      </w:r>
    </w:p>
    <w:p w14:paraId="1D150246" w14:textId="4A04F060" w:rsidR="00C97486" w:rsidRPr="00F41799" w:rsidRDefault="00C97486" w:rsidP="00F41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866E83" w14:textId="77FFC669" w:rsidR="00C97486" w:rsidRPr="00F41799" w:rsidRDefault="00C97486" w:rsidP="00F417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4179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VACANCY FOR THE POST OF </w:t>
      </w:r>
      <w:r w:rsidR="00634FC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SECURITY ATTENDANT</w:t>
      </w:r>
    </w:p>
    <w:p w14:paraId="04E738AB" w14:textId="77777777" w:rsidR="00C97486" w:rsidRPr="00F41799" w:rsidRDefault="00C97486" w:rsidP="00F846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40C20" w14:textId="1335C2F5" w:rsidR="00FB2687" w:rsidRPr="00F41799" w:rsidRDefault="00C97486" w:rsidP="00F4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799">
        <w:rPr>
          <w:rFonts w:ascii="Times New Roman" w:hAnsi="Times New Roman" w:cs="Times New Roman"/>
          <w:sz w:val="24"/>
          <w:szCs w:val="24"/>
        </w:rPr>
        <w:t xml:space="preserve">The </w:t>
      </w:r>
      <w:r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MAURITIUS POST FOREIGN EXCHANGE CO. LTD </w:t>
      </w:r>
      <w:r w:rsidRPr="00F41799">
        <w:rPr>
          <w:rFonts w:ascii="Times New Roman" w:hAnsi="Times New Roman" w:cs="Times New Roman"/>
          <w:sz w:val="24"/>
          <w:szCs w:val="24"/>
        </w:rPr>
        <w:t>(</w:t>
      </w:r>
      <w:r w:rsidRPr="00F41799">
        <w:rPr>
          <w:rFonts w:ascii="Times New Roman" w:hAnsi="Times New Roman" w:cs="Times New Roman"/>
          <w:sz w:val="24"/>
          <w:szCs w:val="24"/>
          <w:lang w:val="en-US"/>
        </w:rPr>
        <w:t>MPFE</w:t>
      </w:r>
      <w:r w:rsidRPr="00F41799">
        <w:rPr>
          <w:rFonts w:ascii="Times New Roman" w:hAnsi="Times New Roman" w:cs="Times New Roman"/>
          <w:sz w:val="24"/>
          <w:szCs w:val="24"/>
        </w:rPr>
        <w:t xml:space="preserve">) </w:t>
      </w:r>
      <w:r w:rsidR="00607818"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is Licensed by the Bank of Mauritius </w:t>
      </w:r>
      <w:r w:rsidR="00FA7F6C"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as a Foreign Exchange Dealer </w:t>
      </w:r>
      <w:r w:rsidR="00607818" w:rsidRPr="00F41799">
        <w:rPr>
          <w:rFonts w:ascii="Times New Roman" w:hAnsi="Times New Roman" w:cs="Times New Roman"/>
          <w:sz w:val="24"/>
          <w:szCs w:val="24"/>
          <w:lang w:val="en-US"/>
        </w:rPr>
        <w:t>to offer Money Transfer</w:t>
      </w:r>
      <w:r w:rsidR="00332167">
        <w:rPr>
          <w:rFonts w:ascii="Times New Roman" w:hAnsi="Times New Roman" w:cs="Times New Roman"/>
          <w:sz w:val="24"/>
          <w:szCs w:val="24"/>
          <w:lang w:val="en-US"/>
        </w:rPr>
        <w:t xml:space="preserve"> and Money Changer</w:t>
      </w:r>
      <w:r w:rsidR="00FA7F6C"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 Services. </w:t>
      </w:r>
      <w:r w:rsidRPr="00F41799">
        <w:rPr>
          <w:rFonts w:ascii="Times New Roman" w:hAnsi="Times New Roman" w:cs="Times New Roman"/>
          <w:sz w:val="24"/>
          <w:szCs w:val="24"/>
        </w:rPr>
        <w:t xml:space="preserve"> </w:t>
      </w:r>
      <w:r w:rsidR="00526DC4">
        <w:rPr>
          <w:rFonts w:ascii="Times New Roman" w:hAnsi="Times New Roman" w:cs="Times New Roman"/>
          <w:sz w:val="24"/>
          <w:szCs w:val="24"/>
          <w:lang w:val="en-US"/>
        </w:rPr>
        <w:t xml:space="preserve">We are looking for </w:t>
      </w:r>
      <w:r w:rsidRPr="00F41799">
        <w:rPr>
          <w:rFonts w:ascii="Times New Roman" w:hAnsi="Times New Roman" w:cs="Times New Roman"/>
          <w:sz w:val="24"/>
          <w:szCs w:val="24"/>
        </w:rPr>
        <w:t xml:space="preserve">suitably qualified candidates to fill the post of </w:t>
      </w:r>
      <w:r w:rsidR="00D9414A">
        <w:rPr>
          <w:rFonts w:ascii="Times New Roman" w:hAnsi="Times New Roman" w:cs="Times New Roman"/>
          <w:b/>
          <w:bCs/>
          <w:sz w:val="24"/>
          <w:szCs w:val="24"/>
          <w:lang w:val="en-US"/>
        </w:rPr>
        <w:t>Security Attendant</w:t>
      </w:r>
      <w:r w:rsidRPr="00F41799">
        <w:rPr>
          <w:rFonts w:ascii="Times New Roman" w:hAnsi="Times New Roman" w:cs="Times New Roman"/>
          <w:sz w:val="24"/>
          <w:szCs w:val="24"/>
        </w:rPr>
        <w:t xml:space="preserve"> </w:t>
      </w:r>
      <w:r w:rsidR="00BD3847"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="008D3261">
        <w:rPr>
          <w:rFonts w:ascii="Times New Roman" w:hAnsi="Times New Roman" w:cs="Times New Roman"/>
          <w:sz w:val="24"/>
          <w:szCs w:val="24"/>
          <w:lang w:val="en-US"/>
        </w:rPr>
        <w:t>permanent basis.</w:t>
      </w:r>
    </w:p>
    <w:p w14:paraId="2A308C40" w14:textId="77777777" w:rsidR="00C97486" w:rsidRPr="00F41799" w:rsidRDefault="00C97486" w:rsidP="00F41799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31804F0" w14:textId="7F24D200" w:rsidR="00FB2687" w:rsidRPr="00F41799" w:rsidRDefault="00FB2687" w:rsidP="00F846F3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799">
        <w:rPr>
          <w:rFonts w:ascii="Times New Roman" w:hAnsi="Times New Roman" w:cs="Times New Roman"/>
          <w:b/>
          <w:bCs/>
          <w:sz w:val="24"/>
          <w:szCs w:val="24"/>
          <w:lang w:val="en-US"/>
        </w:rPr>
        <w:t>QUALIFICATIONS</w:t>
      </w:r>
    </w:p>
    <w:p w14:paraId="2DF8316D" w14:textId="77777777" w:rsidR="00FB2687" w:rsidRPr="00F41799" w:rsidRDefault="00FB2687" w:rsidP="00F846F3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945BC3" w14:textId="25910AE7" w:rsidR="00634FC7" w:rsidRDefault="00733493" w:rsidP="00634FC7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26C8">
        <w:rPr>
          <w:rFonts w:ascii="Times New Roman" w:hAnsi="Times New Roman" w:cs="Times New Roman"/>
          <w:sz w:val="24"/>
          <w:szCs w:val="24"/>
        </w:rPr>
        <w:t xml:space="preserve">Candidates should </w:t>
      </w:r>
      <w:r w:rsidR="00D9414A">
        <w:rPr>
          <w:rFonts w:ascii="Times New Roman" w:hAnsi="Times New Roman" w:cs="Times New Roman"/>
          <w:sz w:val="24"/>
          <w:szCs w:val="24"/>
        </w:rPr>
        <w:t>have studied up to Form 4.</w:t>
      </w:r>
    </w:p>
    <w:p w14:paraId="485C0933" w14:textId="77777777" w:rsidR="00634FC7" w:rsidRDefault="00634FC7" w:rsidP="00634FC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8CDA33" w14:textId="68518CD3" w:rsidR="00DF06EE" w:rsidRPr="00634FC7" w:rsidRDefault="00733493" w:rsidP="00634FC7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FC7">
        <w:rPr>
          <w:rFonts w:ascii="Times New Roman" w:hAnsi="Times New Roman" w:cs="Times New Roman"/>
          <w:sz w:val="24"/>
          <w:szCs w:val="24"/>
        </w:rPr>
        <w:t xml:space="preserve">Candidates should – </w:t>
      </w:r>
    </w:p>
    <w:p w14:paraId="2B5F2596" w14:textId="77777777" w:rsidR="00DF06EE" w:rsidRPr="00F41799" w:rsidRDefault="00DF06EE" w:rsidP="00F41799">
      <w:pPr>
        <w:pStyle w:val="ListParagraph"/>
        <w:spacing w:after="0" w:line="240" w:lineRule="auto"/>
        <w:ind w:left="1080" w:hanging="513"/>
        <w:jc w:val="both"/>
        <w:rPr>
          <w:rFonts w:ascii="Times New Roman" w:hAnsi="Times New Roman" w:cs="Times New Roman"/>
          <w:sz w:val="24"/>
          <w:szCs w:val="24"/>
        </w:rPr>
      </w:pPr>
    </w:p>
    <w:p w14:paraId="21AEE45F" w14:textId="77777777" w:rsidR="00DF06EE" w:rsidRPr="00F41799" w:rsidRDefault="00DF06EE" w:rsidP="00F4179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1799">
        <w:rPr>
          <w:rFonts w:ascii="Times New Roman" w:hAnsi="Times New Roman" w:cs="Times New Roman"/>
          <w:sz w:val="24"/>
          <w:szCs w:val="24"/>
        </w:rPr>
        <w:t>have a positive attitude towards work</w:t>
      </w:r>
    </w:p>
    <w:p w14:paraId="69E4D450" w14:textId="584AFCD6" w:rsidR="0008418F" w:rsidRDefault="00D9414A" w:rsidP="004841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 ability to communicate with customers</w:t>
      </w:r>
    </w:p>
    <w:p w14:paraId="4E882314" w14:textId="45A8A910" w:rsidR="0011062D" w:rsidRPr="00484185" w:rsidRDefault="0008418F" w:rsidP="000841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18F">
        <w:rPr>
          <w:rFonts w:ascii="Times New Roman" w:hAnsi="Times New Roman" w:cs="Times New Roman"/>
          <w:sz w:val="24"/>
          <w:szCs w:val="24"/>
        </w:rPr>
        <w:t>be able to work on their own initiative and in teams</w:t>
      </w:r>
    </w:p>
    <w:p w14:paraId="18BF2CD8" w14:textId="77777777" w:rsidR="006926C8" w:rsidRDefault="006926C8" w:rsidP="00F4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EA8E67" w14:textId="3192249E" w:rsidR="00B54C6D" w:rsidRPr="00F41799" w:rsidRDefault="0011062D" w:rsidP="00F4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Candidates having </w:t>
      </w:r>
      <w:r w:rsidR="00CF3FC8">
        <w:rPr>
          <w:rFonts w:ascii="Times New Roman" w:hAnsi="Times New Roman" w:cs="Times New Roman"/>
          <w:sz w:val="24"/>
          <w:szCs w:val="24"/>
          <w:lang w:val="en-US"/>
        </w:rPr>
        <w:t>2 years’ experience</w:t>
      </w:r>
      <w:r w:rsidR="00634FC7">
        <w:rPr>
          <w:rFonts w:ascii="Times New Roman" w:hAnsi="Times New Roman" w:cs="Times New Roman"/>
          <w:sz w:val="24"/>
          <w:szCs w:val="24"/>
          <w:lang w:val="en-US"/>
        </w:rPr>
        <w:t xml:space="preserve"> in similar position and having </w:t>
      </w:r>
      <w:r w:rsidR="00D9414A">
        <w:rPr>
          <w:rFonts w:ascii="Times New Roman" w:hAnsi="Times New Roman" w:cs="Times New Roman"/>
          <w:sz w:val="24"/>
          <w:szCs w:val="24"/>
          <w:lang w:val="en-US"/>
        </w:rPr>
        <w:t>a valid Driving License</w:t>
      </w:r>
      <w:r w:rsidRPr="00F41799">
        <w:rPr>
          <w:rFonts w:ascii="Times New Roman" w:hAnsi="Times New Roman" w:cs="Times New Roman"/>
          <w:sz w:val="24"/>
          <w:szCs w:val="24"/>
          <w:lang w:val="en-US"/>
        </w:rPr>
        <w:t xml:space="preserve"> would be advantageous.</w:t>
      </w:r>
    </w:p>
    <w:p w14:paraId="16899499" w14:textId="45C67CC0" w:rsidR="00FB2687" w:rsidRPr="00F41799" w:rsidRDefault="00FB2687" w:rsidP="00F4179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C0B27E" w14:textId="38F9E33A" w:rsidR="00FB2687" w:rsidRPr="00F41799" w:rsidRDefault="00FB2687" w:rsidP="00F417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799">
        <w:rPr>
          <w:rFonts w:ascii="Times New Roman" w:hAnsi="Times New Roman" w:cs="Times New Roman"/>
          <w:b/>
          <w:bCs/>
          <w:sz w:val="24"/>
          <w:szCs w:val="24"/>
        </w:rPr>
        <w:t xml:space="preserve">DUTIES </w:t>
      </w:r>
    </w:p>
    <w:p w14:paraId="38678EE5" w14:textId="764485DE" w:rsidR="00F3442F" w:rsidRPr="00F3442F" w:rsidRDefault="00F3442F" w:rsidP="00F344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MU"/>
        </w:rPr>
      </w:pPr>
    </w:p>
    <w:p w14:paraId="1AD02910" w14:textId="0CD6D4EF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 xml:space="preserve">Help to </w:t>
      </w:r>
      <w:r w:rsidRPr="002000A7">
        <w:rPr>
          <w:rStyle w:val="Strong"/>
          <w:b w:val="0"/>
          <w:bCs w:val="0"/>
        </w:rPr>
        <w:t>open and close</w:t>
      </w:r>
      <w:r w:rsidRPr="002000A7">
        <w:t xml:space="preserve"> the branch every day.</w:t>
      </w:r>
    </w:p>
    <w:p w14:paraId="3EC409FA" w14:textId="00F4E72F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Control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who enters</w:t>
      </w:r>
      <w:r w:rsidRPr="002000A7">
        <w:t xml:space="preserve"> and leaves the branch.</w:t>
      </w:r>
    </w:p>
    <w:p w14:paraId="01BF9A62" w14:textId="4E55B16B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Welcome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and guide customers</w:t>
      </w:r>
      <w:r w:rsidRPr="002000A7">
        <w:t xml:space="preserve"> visiting the branch.</w:t>
      </w:r>
    </w:p>
    <w:p w14:paraId="2E925DEC" w14:textId="48842A51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Look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after the branch</w:t>
      </w:r>
      <w:r w:rsidRPr="002000A7">
        <w:t xml:space="preserve"> to stop theft, damage, or any bad behaviour.</w:t>
      </w:r>
    </w:p>
    <w:p w14:paraId="4029E2AE" w14:textId="1B26EF88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>
        <w:t>Accompany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the Dealer or Officer</w:t>
      </w:r>
      <w:r w:rsidRPr="002000A7">
        <w:t xml:space="preserve"> to the bank when carrying money.</w:t>
      </w:r>
    </w:p>
    <w:p w14:paraId="21EA03AE" w14:textId="018B64DD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Help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with cash handling</w:t>
      </w:r>
      <w:r w:rsidRPr="002000A7">
        <w:t xml:space="preserve"> inside the branch when needed.</w:t>
      </w:r>
    </w:p>
    <w:p w14:paraId="299BF537" w14:textId="5BA914D3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Deliver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or collect letters and small items</w:t>
      </w:r>
      <w:r w:rsidRPr="002000A7">
        <w:t xml:space="preserve"> nearby.</w:t>
      </w:r>
    </w:p>
    <w:p w14:paraId="5F1B1200" w14:textId="0090D8BF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Keep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order</w:t>
      </w:r>
      <w:r w:rsidRPr="002000A7">
        <w:t xml:space="preserve"> when there are many customers.</w:t>
      </w:r>
    </w:p>
    <w:p w14:paraId="2C8E6DBB" w14:textId="4FD7BA27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Help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during emergencies</w:t>
      </w:r>
      <w:r w:rsidRPr="002000A7">
        <w:t>, like fire or other problems.</w:t>
      </w:r>
    </w:p>
    <w:p w14:paraId="6F146FB4" w14:textId="220D4ECD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 w:rsidRPr="002000A7">
        <w:t>Watch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CCTV cameras</w:t>
      </w:r>
      <w:r w:rsidRPr="002000A7">
        <w:t xml:space="preserve"> (if there are any) to check that all is safe.</w:t>
      </w:r>
    </w:p>
    <w:p w14:paraId="7E0E453F" w14:textId="1AEE093D" w:rsidR="002000A7" w:rsidRPr="002000A7" w:rsidRDefault="002000A7" w:rsidP="002000A7">
      <w:pPr>
        <w:pStyle w:val="NormalWeb"/>
        <w:numPr>
          <w:ilvl w:val="0"/>
          <w:numId w:val="12"/>
        </w:numPr>
        <w:spacing w:before="0" w:beforeAutospacing="0" w:after="0" w:afterAutospacing="0"/>
        <w:ind w:left="1418" w:hanging="709"/>
      </w:pPr>
      <w:r>
        <w:t>Conduct</w:t>
      </w:r>
      <w:r w:rsidRPr="002000A7">
        <w:rPr>
          <w:rStyle w:val="Strong"/>
        </w:rPr>
        <w:t xml:space="preserve"> </w:t>
      </w:r>
      <w:r w:rsidRPr="002000A7">
        <w:rPr>
          <w:rStyle w:val="Strong"/>
          <w:b w:val="0"/>
          <w:bCs w:val="0"/>
        </w:rPr>
        <w:t>any other cognate duties</w:t>
      </w:r>
      <w:r w:rsidRPr="002000A7">
        <w:t xml:space="preserve"> given by the Officer-in-Charge or Management.</w:t>
      </w:r>
    </w:p>
    <w:p w14:paraId="37F5290F" w14:textId="5334E5DC" w:rsidR="00444E41" w:rsidRPr="00F3442F" w:rsidRDefault="00444E41" w:rsidP="00444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MU"/>
        </w:rPr>
      </w:pPr>
    </w:p>
    <w:p w14:paraId="3A9C7591" w14:textId="0C7D9D6F" w:rsidR="00F21293" w:rsidRPr="00F41799" w:rsidRDefault="00A84F4F" w:rsidP="00F417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REMUNERATION</w:t>
      </w:r>
    </w:p>
    <w:p w14:paraId="3FB5886A" w14:textId="17800E30" w:rsidR="00F21293" w:rsidRPr="00F41799" w:rsidRDefault="00F21293" w:rsidP="00F417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0B054E" w14:textId="79F67E66" w:rsidR="00DD7C7D" w:rsidRDefault="00A84F4F" w:rsidP="00F4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attractive remuneration package would be attributed to the selected Candidate.</w:t>
      </w:r>
    </w:p>
    <w:p w14:paraId="62F6946F" w14:textId="77777777" w:rsidR="00A84F4F" w:rsidRPr="00F41799" w:rsidRDefault="00A84F4F" w:rsidP="00F4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2246E9" w14:textId="146778F0" w:rsidR="00DD7C7D" w:rsidRPr="00F41799" w:rsidRDefault="00DD7C7D" w:rsidP="00F417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799">
        <w:rPr>
          <w:rFonts w:ascii="Times New Roman" w:hAnsi="Times New Roman" w:cs="Times New Roman"/>
          <w:b/>
          <w:bCs/>
          <w:sz w:val="24"/>
          <w:szCs w:val="24"/>
          <w:lang w:val="en-US"/>
        </w:rPr>
        <w:t>MODE OF APPLICATION</w:t>
      </w:r>
    </w:p>
    <w:p w14:paraId="60975BD6" w14:textId="2650DEBF" w:rsidR="00DD7C7D" w:rsidRPr="00F41799" w:rsidRDefault="00DD7C7D" w:rsidP="00F41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C209A7" w14:textId="15EA5A99" w:rsidR="00F41799" w:rsidRPr="00F41799" w:rsidRDefault="00DD7C7D" w:rsidP="00F4179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Interested and </w:t>
      </w: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</w:rPr>
        <w:t>Qualified candidates should submit their application</w:t>
      </w: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along with</w:t>
      </w: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educational</w:t>
      </w: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certificates, birth certificate, National Identity Card, testimonials, curriculum vitae and other relevant supporting documents which should be addressed to the Managing Director, Mauritius Post Foreign Exchange Co. Ltd, </w:t>
      </w:r>
      <w:r w:rsidR="002000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Sir William Newton Street, Port Louis, 11328.  Envelopes should be clearly marked on the top left-hand corner for the post applied</w:t>
      </w:r>
      <w:r w:rsidR="00F41799"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30A2794F" w14:textId="77777777" w:rsidR="00F41799" w:rsidRDefault="00F41799" w:rsidP="00F417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14:paraId="4B70E964" w14:textId="77777777" w:rsidR="002000A7" w:rsidRPr="00F41799" w:rsidRDefault="002000A7" w:rsidP="00F417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14:paraId="7CF4FD29" w14:textId="7E05001A" w:rsidR="00F41799" w:rsidRPr="00F41799" w:rsidRDefault="00F41799" w:rsidP="00F417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17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CLOSING DATE</w:t>
      </w:r>
    </w:p>
    <w:p w14:paraId="5DA10807" w14:textId="77777777" w:rsidR="00F41799" w:rsidRPr="00F41799" w:rsidRDefault="00F41799" w:rsidP="00F417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9587D73" w14:textId="2518CD63" w:rsidR="00F41799" w:rsidRPr="00F41799" w:rsidRDefault="00F41799" w:rsidP="00F4179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Application should reach the aforesaid address, not later than 15 00 hours (local time) on </w:t>
      </w:r>
      <w:r w:rsidR="00B538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Friday 7</w:t>
      </w:r>
      <w:r w:rsidR="00B53841" w:rsidRPr="00B5384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B5384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November 2025.</w:t>
      </w: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Applications received after the specified closing date and time will not be considered. The MPFE reserves the right –</w:t>
      </w:r>
    </w:p>
    <w:p w14:paraId="72D15B9F" w14:textId="77777777" w:rsidR="00F41799" w:rsidRPr="00F41799" w:rsidRDefault="00F41799" w:rsidP="00F417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4B4E177" w14:textId="77777777" w:rsidR="00F41799" w:rsidRPr="00F41799" w:rsidRDefault="00F41799" w:rsidP="00F417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 convene only the best qualified candidates for interview; and</w:t>
      </w:r>
    </w:p>
    <w:p w14:paraId="0A3A7211" w14:textId="0D53A510" w:rsidR="00F41799" w:rsidRDefault="00F41799" w:rsidP="00F4179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17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not to make any appointment following this advertisement.</w:t>
      </w:r>
    </w:p>
    <w:p w14:paraId="5CF00604" w14:textId="307360BF" w:rsidR="00B34544" w:rsidRDefault="00B34544" w:rsidP="00B3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5533ABB" w14:textId="59F1461C" w:rsidR="00B34544" w:rsidRPr="00374D40" w:rsidRDefault="002000A7" w:rsidP="00B345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  <w:r w:rsidR="00B538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9</w:t>
      </w:r>
      <w:r w:rsidRPr="002000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October</w:t>
      </w:r>
      <w:r w:rsidR="00B34544" w:rsidRPr="00374D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5</w:t>
      </w:r>
    </w:p>
    <w:p w14:paraId="6731CF92" w14:textId="77777777" w:rsidR="00F41799" w:rsidRPr="00F41799" w:rsidRDefault="00F41799" w:rsidP="00F417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F41799" w:rsidRPr="00F41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F41"/>
    <w:multiLevelType w:val="hybridMultilevel"/>
    <w:tmpl w:val="DE32A362"/>
    <w:lvl w:ilvl="0" w:tplc="F54E47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95A97"/>
    <w:multiLevelType w:val="hybridMultilevel"/>
    <w:tmpl w:val="DE82A926"/>
    <w:lvl w:ilvl="0" w:tplc="04F8E67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365B33"/>
    <w:multiLevelType w:val="hybridMultilevel"/>
    <w:tmpl w:val="77764B50"/>
    <w:lvl w:ilvl="0" w:tplc="91E21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E17BE"/>
    <w:multiLevelType w:val="hybridMultilevel"/>
    <w:tmpl w:val="111E06B0"/>
    <w:lvl w:ilvl="0" w:tplc="F1920D8C">
      <w:start w:val="1"/>
      <w:numFmt w:val="decimal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C0F7D"/>
    <w:multiLevelType w:val="hybridMultilevel"/>
    <w:tmpl w:val="03983664"/>
    <w:lvl w:ilvl="0" w:tplc="025CE3A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806EB"/>
    <w:multiLevelType w:val="hybridMultilevel"/>
    <w:tmpl w:val="37ECD4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47D2A"/>
    <w:multiLevelType w:val="multilevel"/>
    <w:tmpl w:val="0486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07FF0"/>
    <w:multiLevelType w:val="hybridMultilevel"/>
    <w:tmpl w:val="7CFEB4F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A09DF"/>
    <w:multiLevelType w:val="hybridMultilevel"/>
    <w:tmpl w:val="DA5A6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D41BC"/>
    <w:multiLevelType w:val="hybridMultilevel"/>
    <w:tmpl w:val="DD6E7FCA"/>
    <w:lvl w:ilvl="0" w:tplc="14BE09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AB463F"/>
    <w:multiLevelType w:val="hybridMultilevel"/>
    <w:tmpl w:val="61EC1B9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9C166B"/>
    <w:multiLevelType w:val="hybridMultilevel"/>
    <w:tmpl w:val="91225C3C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10D56"/>
    <w:multiLevelType w:val="hybridMultilevel"/>
    <w:tmpl w:val="8146D216"/>
    <w:lvl w:ilvl="0" w:tplc="C736D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106">
    <w:abstractNumId w:val="12"/>
  </w:num>
  <w:num w:numId="2" w16cid:durableId="1072240621">
    <w:abstractNumId w:val="0"/>
  </w:num>
  <w:num w:numId="3" w16cid:durableId="923954950">
    <w:abstractNumId w:val="1"/>
  </w:num>
  <w:num w:numId="4" w16cid:durableId="987586860">
    <w:abstractNumId w:val="4"/>
  </w:num>
  <w:num w:numId="5" w16cid:durableId="410545186">
    <w:abstractNumId w:val="7"/>
  </w:num>
  <w:num w:numId="6" w16cid:durableId="414666149">
    <w:abstractNumId w:val="9"/>
  </w:num>
  <w:num w:numId="7" w16cid:durableId="1538589938">
    <w:abstractNumId w:val="10"/>
  </w:num>
  <w:num w:numId="8" w16cid:durableId="2007248331">
    <w:abstractNumId w:val="8"/>
  </w:num>
  <w:num w:numId="9" w16cid:durableId="1576547362">
    <w:abstractNumId w:val="2"/>
  </w:num>
  <w:num w:numId="10" w16cid:durableId="1648777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3801252">
    <w:abstractNumId w:val="6"/>
  </w:num>
  <w:num w:numId="12" w16cid:durableId="1356275125">
    <w:abstractNumId w:val="5"/>
  </w:num>
  <w:num w:numId="13" w16cid:durableId="2097087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3"/>
    <w:rsid w:val="000450CE"/>
    <w:rsid w:val="0008418F"/>
    <w:rsid w:val="000C47ED"/>
    <w:rsid w:val="0011062D"/>
    <w:rsid w:val="002000A7"/>
    <w:rsid w:val="0021001F"/>
    <w:rsid w:val="00223B13"/>
    <w:rsid w:val="002838A3"/>
    <w:rsid w:val="002C0F13"/>
    <w:rsid w:val="002E6C4D"/>
    <w:rsid w:val="00332167"/>
    <w:rsid w:val="00374D40"/>
    <w:rsid w:val="00444E41"/>
    <w:rsid w:val="00484185"/>
    <w:rsid w:val="004926CD"/>
    <w:rsid w:val="00521A73"/>
    <w:rsid w:val="00526DC4"/>
    <w:rsid w:val="00552A4A"/>
    <w:rsid w:val="0059226C"/>
    <w:rsid w:val="005B2E16"/>
    <w:rsid w:val="00607818"/>
    <w:rsid w:val="00634FC7"/>
    <w:rsid w:val="00645C73"/>
    <w:rsid w:val="0064771D"/>
    <w:rsid w:val="006926C8"/>
    <w:rsid w:val="006C6868"/>
    <w:rsid w:val="00733493"/>
    <w:rsid w:val="00757DE8"/>
    <w:rsid w:val="007A73CC"/>
    <w:rsid w:val="007B6BC2"/>
    <w:rsid w:val="008251FB"/>
    <w:rsid w:val="008B588B"/>
    <w:rsid w:val="008D3261"/>
    <w:rsid w:val="0097703A"/>
    <w:rsid w:val="00985C6D"/>
    <w:rsid w:val="00991BDA"/>
    <w:rsid w:val="00A1402F"/>
    <w:rsid w:val="00A4602E"/>
    <w:rsid w:val="00A67C15"/>
    <w:rsid w:val="00A84F4F"/>
    <w:rsid w:val="00AB0578"/>
    <w:rsid w:val="00AC1668"/>
    <w:rsid w:val="00AD0518"/>
    <w:rsid w:val="00B34544"/>
    <w:rsid w:val="00B53841"/>
    <w:rsid w:val="00B54C6D"/>
    <w:rsid w:val="00B701C8"/>
    <w:rsid w:val="00BC6655"/>
    <w:rsid w:val="00BD3847"/>
    <w:rsid w:val="00C97486"/>
    <w:rsid w:val="00CF3FC8"/>
    <w:rsid w:val="00D31D1E"/>
    <w:rsid w:val="00D45ADF"/>
    <w:rsid w:val="00D52FCC"/>
    <w:rsid w:val="00D84FA3"/>
    <w:rsid w:val="00D9414A"/>
    <w:rsid w:val="00DC185E"/>
    <w:rsid w:val="00DD7C7D"/>
    <w:rsid w:val="00DF06EE"/>
    <w:rsid w:val="00E069C8"/>
    <w:rsid w:val="00E1075C"/>
    <w:rsid w:val="00F21293"/>
    <w:rsid w:val="00F3442F"/>
    <w:rsid w:val="00F359D8"/>
    <w:rsid w:val="00F41799"/>
    <w:rsid w:val="00F846F3"/>
    <w:rsid w:val="00FA7F6C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ADA9"/>
  <w15:docId w15:val="{662E24A2-3AB9-45C3-BC6D-E3403957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4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U" w:eastAsia="en-MU"/>
    </w:rPr>
  </w:style>
  <w:style w:type="character" w:styleId="Strong">
    <w:name w:val="Strong"/>
    <w:basedOn w:val="DefaultParagraphFont"/>
    <w:uiPriority w:val="22"/>
    <w:qFormat/>
    <w:rsid w:val="00200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3BAF-0222-48FE-BCB3-B84E29C6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Ravish Jagesur</dc:creator>
  <cp:lastModifiedBy>Ravish Jagesur</cp:lastModifiedBy>
  <cp:revision>2</cp:revision>
  <cp:lastPrinted>2023-02-10T05:34:00Z</cp:lastPrinted>
  <dcterms:created xsi:type="dcterms:W3CDTF">2025-10-24T11:50:00Z</dcterms:created>
  <dcterms:modified xsi:type="dcterms:W3CDTF">2025-10-24T11:50:00Z</dcterms:modified>
</cp:coreProperties>
</file>